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DE95C8D" w14:textId="77777777" w:rsidR="007544B3" w:rsidRDefault="007544B3"/>
    <w:p w14:paraId="0C90699D" w14:textId="77777777" w:rsidR="0088730C" w:rsidRDefault="0088730C"/>
    <w:p w14:paraId="1B305E17" w14:textId="59B77C9D" w:rsidR="00C31652" w:rsidRPr="00BC3085" w:rsidRDefault="00A4485E" w:rsidP="0088730C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WNIOSEK NR </w:t>
      </w:r>
      <w:r w:rsidR="003254EE">
        <w:rPr>
          <w:rFonts w:ascii="Times New Roman" w:hAnsi="Times New Roman" w:cs="Times New Roman"/>
          <w:b/>
          <w:sz w:val="24"/>
          <w:szCs w:val="24"/>
        </w:rPr>
        <w:t>3</w:t>
      </w:r>
      <w:r w:rsidR="00BC3085" w:rsidRPr="00BC3085">
        <w:rPr>
          <w:rFonts w:ascii="Times New Roman" w:hAnsi="Times New Roman" w:cs="Times New Roman"/>
          <w:b/>
          <w:sz w:val="24"/>
          <w:szCs w:val="24"/>
        </w:rPr>
        <w:t>/20</w:t>
      </w:r>
      <w:r w:rsidR="003254EE">
        <w:rPr>
          <w:rFonts w:ascii="Times New Roman" w:hAnsi="Times New Roman" w:cs="Times New Roman"/>
          <w:b/>
          <w:sz w:val="24"/>
          <w:szCs w:val="24"/>
        </w:rPr>
        <w:t>2</w:t>
      </w:r>
      <w:r w:rsidR="00FA5C0D">
        <w:rPr>
          <w:rFonts w:ascii="Times New Roman" w:hAnsi="Times New Roman" w:cs="Times New Roman"/>
          <w:b/>
          <w:sz w:val="24"/>
          <w:szCs w:val="24"/>
        </w:rPr>
        <w:t>2</w:t>
      </w:r>
    </w:p>
    <w:p w14:paraId="299658B8" w14:textId="08046F8A" w:rsidR="00A87C9C" w:rsidRPr="00BC3085" w:rsidRDefault="00C31652" w:rsidP="0088730C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C3085">
        <w:rPr>
          <w:rFonts w:ascii="Times New Roman" w:hAnsi="Times New Roman" w:cs="Times New Roman"/>
          <w:b/>
          <w:sz w:val="24"/>
          <w:szCs w:val="24"/>
        </w:rPr>
        <w:t xml:space="preserve">Z DNIA </w:t>
      </w:r>
      <w:r w:rsidR="00FA5C0D">
        <w:rPr>
          <w:rFonts w:ascii="Times New Roman" w:hAnsi="Times New Roman" w:cs="Times New Roman"/>
          <w:b/>
          <w:sz w:val="24"/>
          <w:szCs w:val="24"/>
        </w:rPr>
        <w:t>30</w:t>
      </w:r>
      <w:r w:rsidR="00D546B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A5C0D">
        <w:rPr>
          <w:rFonts w:ascii="Times New Roman" w:hAnsi="Times New Roman" w:cs="Times New Roman"/>
          <w:b/>
          <w:sz w:val="24"/>
          <w:szCs w:val="24"/>
        </w:rPr>
        <w:t>MARCA</w:t>
      </w:r>
      <w:r w:rsidR="00D546B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254EE">
        <w:rPr>
          <w:rFonts w:ascii="Times New Roman" w:hAnsi="Times New Roman" w:cs="Times New Roman"/>
          <w:b/>
          <w:sz w:val="24"/>
          <w:szCs w:val="24"/>
        </w:rPr>
        <w:t>202</w:t>
      </w:r>
      <w:r w:rsidR="00FA5C0D">
        <w:rPr>
          <w:rFonts w:ascii="Times New Roman" w:hAnsi="Times New Roman" w:cs="Times New Roman"/>
          <w:b/>
          <w:sz w:val="24"/>
          <w:szCs w:val="24"/>
        </w:rPr>
        <w:t>2</w:t>
      </w:r>
      <w:r w:rsidRPr="00BC3085">
        <w:rPr>
          <w:rFonts w:ascii="Times New Roman" w:hAnsi="Times New Roman" w:cs="Times New Roman"/>
          <w:b/>
          <w:sz w:val="24"/>
          <w:szCs w:val="24"/>
        </w:rPr>
        <w:t xml:space="preserve"> ROKU</w:t>
      </w:r>
    </w:p>
    <w:p w14:paraId="07D665CF" w14:textId="77777777" w:rsidR="007544B3" w:rsidRPr="00BC3085" w:rsidRDefault="00C31652" w:rsidP="0088730C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C3085">
        <w:rPr>
          <w:rFonts w:ascii="Times New Roman" w:hAnsi="Times New Roman" w:cs="Times New Roman"/>
          <w:b/>
          <w:sz w:val="24"/>
          <w:szCs w:val="24"/>
        </w:rPr>
        <w:t>ZARZĄDU RYBACKIEJ LOKALNEJ GRUPY DZIAŁANIA „POJEZIERZE DOBIEGNIEWSKIE”</w:t>
      </w:r>
    </w:p>
    <w:p w14:paraId="470C7D4E" w14:textId="4B7D88D6" w:rsidR="007544B3" w:rsidRPr="00BC3085" w:rsidRDefault="00A87C9C" w:rsidP="0088730C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C3085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w sprawie: </w:t>
      </w:r>
      <w:r w:rsidR="00B96934" w:rsidRPr="00BC3085">
        <w:rPr>
          <w:rFonts w:ascii="Times New Roman" w:hAnsi="Times New Roman" w:cs="Times New Roman"/>
          <w:b/>
          <w:bCs/>
          <w:color w:val="000000"/>
          <w:sz w:val="24"/>
          <w:szCs w:val="24"/>
        </w:rPr>
        <w:t>nadania s</w:t>
      </w:r>
      <w:r w:rsidR="00BC3085" w:rsidRPr="00BC3085">
        <w:rPr>
          <w:rFonts w:ascii="Times New Roman" w:hAnsi="Times New Roman" w:cs="Times New Roman"/>
          <w:b/>
          <w:bCs/>
          <w:color w:val="000000"/>
          <w:sz w:val="24"/>
          <w:szCs w:val="24"/>
        </w:rPr>
        <w:t>tatuetki „Rybak Pojezierza” 20</w:t>
      </w:r>
      <w:r w:rsidR="003254EE">
        <w:rPr>
          <w:rFonts w:ascii="Times New Roman" w:hAnsi="Times New Roman" w:cs="Times New Roman"/>
          <w:b/>
          <w:bCs/>
          <w:color w:val="000000"/>
          <w:sz w:val="24"/>
          <w:szCs w:val="24"/>
        </w:rPr>
        <w:t>2</w:t>
      </w:r>
      <w:r w:rsidR="00FA5C0D">
        <w:rPr>
          <w:rFonts w:ascii="Times New Roman" w:hAnsi="Times New Roman" w:cs="Times New Roman"/>
          <w:b/>
          <w:bCs/>
          <w:color w:val="000000"/>
          <w:sz w:val="24"/>
          <w:szCs w:val="24"/>
        </w:rPr>
        <w:t>2</w:t>
      </w:r>
      <w:r w:rsidR="00B96934" w:rsidRPr="00BC3085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roku</w:t>
      </w:r>
    </w:p>
    <w:p w14:paraId="453001A3" w14:textId="77777777" w:rsidR="007544B3" w:rsidRPr="00BC3085" w:rsidRDefault="007544B3">
      <w:pPr>
        <w:rPr>
          <w:rFonts w:ascii="Times New Roman" w:hAnsi="Times New Roman" w:cs="Times New Roman"/>
          <w:sz w:val="24"/>
          <w:szCs w:val="24"/>
        </w:rPr>
      </w:pPr>
    </w:p>
    <w:p w14:paraId="5DBB9E0F" w14:textId="1250D5A8" w:rsidR="00C31652" w:rsidRPr="00BC3085" w:rsidRDefault="00094BBB" w:rsidP="0038790B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C3085">
        <w:rPr>
          <w:rFonts w:ascii="Times New Roman" w:hAnsi="Times New Roman" w:cs="Times New Roman"/>
          <w:sz w:val="24"/>
          <w:szCs w:val="24"/>
        </w:rPr>
        <w:t>Zarząd RLG</w:t>
      </w:r>
      <w:r w:rsidR="00A87C9C" w:rsidRPr="00BC3085">
        <w:rPr>
          <w:rFonts w:ascii="Times New Roman" w:hAnsi="Times New Roman" w:cs="Times New Roman"/>
          <w:sz w:val="24"/>
          <w:szCs w:val="24"/>
        </w:rPr>
        <w:t>D</w:t>
      </w:r>
      <w:r w:rsidRPr="00BC3085">
        <w:rPr>
          <w:rFonts w:ascii="Times New Roman" w:hAnsi="Times New Roman" w:cs="Times New Roman"/>
          <w:sz w:val="24"/>
          <w:szCs w:val="24"/>
        </w:rPr>
        <w:t xml:space="preserve"> „Pojezierze Dobiegniewskie</w:t>
      </w:r>
      <w:r w:rsidR="00A87C9C" w:rsidRPr="00BC3085">
        <w:rPr>
          <w:rFonts w:ascii="Times New Roman" w:hAnsi="Times New Roman" w:cs="Times New Roman"/>
          <w:sz w:val="24"/>
          <w:szCs w:val="24"/>
        </w:rPr>
        <w:t>”</w:t>
      </w:r>
      <w:r w:rsidR="00BC3085">
        <w:rPr>
          <w:rFonts w:ascii="Times New Roman" w:hAnsi="Times New Roman" w:cs="Times New Roman"/>
          <w:sz w:val="24"/>
          <w:szCs w:val="24"/>
        </w:rPr>
        <w:t xml:space="preserve"> </w:t>
      </w:r>
      <w:r w:rsidRPr="00BC3085">
        <w:rPr>
          <w:rFonts w:ascii="Times New Roman" w:hAnsi="Times New Roman" w:cs="Times New Roman"/>
          <w:sz w:val="24"/>
          <w:szCs w:val="24"/>
        </w:rPr>
        <w:t xml:space="preserve">zwraca się do Walnego </w:t>
      </w:r>
      <w:r w:rsidR="0088730C" w:rsidRPr="00BC3085">
        <w:rPr>
          <w:rFonts w:ascii="Times New Roman" w:hAnsi="Times New Roman" w:cs="Times New Roman"/>
          <w:sz w:val="24"/>
          <w:szCs w:val="24"/>
        </w:rPr>
        <w:t>Zebrania Członków RLGD „Pojezierze Dobiegniewskie”</w:t>
      </w:r>
      <w:r w:rsidRPr="00BC3085">
        <w:rPr>
          <w:rFonts w:ascii="Times New Roman" w:hAnsi="Times New Roman" w:cs="Times New Roman"/>
          <w:sz w:val="24"/>
          <w:szCs w:val="24"/>
        </w:rPr>
        <w:t xml:space="preserve"> </w:t>
      </w:r>
      <w:r w:rsidR="0088730C" w:rsidRPr="00BC3085">
        <w:rPr>
          <w:rFonts w:ascii="Times New Roman" w:hAnsi="Times New Roman" w:cs="Times New Roman"/>
          <w:sz w:val="24"/>
          <w:szCs w:val="24"/>
        </w:rPr>
        <w:t xml:space="preserve">o rozpatrzenie wniosku </w:t>
      </w:r>
      <w:r w:rsidR="00210633" w:rsidRPr="00BC3085">
        <w:rPr>
          <w:rFonts w:ascii="Times New Roman" w:hAnsi="Times New Roman" w:cs="Times New Roman"/>
          <w:sz w:val="24"/>
          <w:szCs w:val="24"/>
        </w:rPr>
        <w:t xml:space="preserve">o </w:t>
      </w:r>
      <w:r w:rsidR="00B96934" w:rsidRPr="00BC3085">
        <w:rPr>
          <w:rFonts w:ascii="Times New Roman" w:hAnsi="Times New Roman" w:cs="Times New Roman"/>
          <w:sz w:val="24"/>
          <w:szCs w:val="24"/>
        </w:rPr>
        <w:t>nadanie s</w:t>
      </w:r>
      <w:r w:rsidR="00BC3085" w:rsidRPr="00BC3085">
        <w:rPr>
          <w:rFonts w:ascii="Times New Roman" w:hAnsi="Times New Roman" w:cs="Times New Roman"/>
          <w:sz w:val="24"/>
          <w:szCs w:val="24"/>
        </w:rPr>
        <w:t>tatuetki „Rybak Pojezierza” 20</w:t>
      </w:r>
      <w:r w:rsidR="003254EE">
        <w:rPr>
          <w:rFonts w:ascii="Times New Roman" w:hAnsi="Times New Roman" w:cs="Times New Roman"/>
          <w:sz w:val="24"/>
          <w:szCs w:val="24"/>
        </w:rPr>
        <w:t>2</w:t>
      </w:r>
      <w:r w:rsidR="00FA5C0D">
        <w:rPr>
          <w:rFonts w:ascii="Times New Roman" w:hAnsi="Times New Roman" w:cs="Times New Roman"/>
          <w:sz w:val="24"/>
          <w:szCs w:val="24"/>
        </w:rPr>
        <w:t>2</w:t>
      </w:r>
      <w:r w:rsidR="00B96934" w:rsidRPr="00BC3085">
        <w:rPr>
          <w:rFonts w:ascii="Times New Roman" w:hAnsi="Times New Roman" w:cs="Times New Roman"/>
          <w:sz w:val="24"/>
          <w:szCs w:val="24"/>
        </w:rPr>
        <w:t xml:space="preserve"> roku</w:t>
      </w:r>
    </w:p>
    <w:p w14:paraId="01AB891C" w14:textId="1C7C8A34" w:rsidR="00F4546A" w:rsidRDefault="00B96934" w:rsidP="00F4546A">
      <w:pPr>
        <w:rPr>
          <w:rFonts w:ascii="Times New Roman" w:hAnsi="Times New Roman" w:cs="Times New Roman"/>
          <w:sz w:val="24"/>
          <w:szCs w:val="24"/>
        </w:rPr>
      </w:pPr>
      <w:r w:rsidRPr="00BC3085">
        <w:rPr>
          <w:rFonts w:ascii="Times New Roman" w:hAnsi="Times New Roman" w:cs="Times New Roman"/>
          <w:sz w:val="24"/>
          <w:szCs w:val="24"/>
          <w:u w:val="single"/>
        </w:rPr>
        <w:t>Proponowane osoby/instytucje do nadania s</w:t>
      </w:r>
      <w:r w:rsidR="00BC3085" w:rsidRPr="00BC3085">
        <w:rPr>
          <w:rFonts w:ascii="Times New Roman" w:hAnsi="Times New Roman" w:cs="Times New Roman"/>
          <w:sz w:val="24"/>
          <w:szCs w:val="24"/>
          <w:u w:val="single"/>
        </w:rPr>
        <w:t>tatuetki „Rybak Pojezierza” 20</w:t>
      </w:r>
      <w:r w:rsidR="003254EE">
        <w:rPr>
          <w:rFonts w:ascii="Times New Roman" w:hAnsi="Times New Roman" w:cs="Times New Roman"/>
          <w:sz w:val="24"/>
          <w:szCs w:val="24"/>
          <w:u w:val="single"/>
        </w:rPr>
        <w:t>2</w:t>
      </w:r>
      <w:r w:rsidR="00FA5C0D">
        <w:rPr>
          <w:rFonts w:ascii="Times New Roman" w:hAnsi="Times New Roman" w:cs="Times New Roman"/>
          <w:sz w:val="24"/>
          <w:szCs w:val="24"/>
          <w:u w:val="single"/>
        </w:rPr>
        <w:t xml:space="preserve">2 </w:t>
      </w:r>
      <w:r w:rsidRPr="00BC3085">
        <w:rPr>
          <w:rFonts w:ascii="Times New Roman" w:hAnsi="Times New Roman" w:cs="Times New Roman"/>
          <w:sz w:val="24"/>
          <w:szCs w:val="24"/>
          <w:u w:val="single"/>
        </w:rPr>
        <w:t>roku</w:t>
      </w:r>
      <w:r w:rsidR="00DF3292">
        <w:rPr>
          <w:rFonts w:ascii="Times New Roman" w:hAnsi="Times New Roman" w:cs="Times New Roman"/>
          <w:sz w:val="24"/>
          <w:szCs w:val="24"/>
        </w:rPr>
        <w:t>:</w:t>
      </w:r>
    </w:p>
    <w:p w14:paraId="48068791" w14:textId="77777777" w:rsidR="00F84022" w:rsidRPr="00BC3085" w:rsidRDefault="00F84022" w:rsidP="00FA5C0D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14:paraId="53A009C8" w14:textId="2DDF6A12" w:rsidR="00FA5C0D" w:rsidRPr="00FA5C0D" w:rsidRDefault="00FA5C0D" w:rsidP="00FA5C0D">
      <w:pPr>
        <w:pStyle w:val="Akapitzlist"/>
        <w:numPr>
          <w:ilvl w:val="0"/>
          <w:numId w:val="4"/>
        </w:numPr>
        <w:spacing w:after="0" w:line="480" w:lineRule="auto"/>
        <w:rPr>
          <w:rFonts w:ascii="Times New Roman" w:hAnsi="Times New Roman" w:cs="Times New Roman"/>
          <w:sz w:val="24"/>
          <w:szCs w:val="24"/>
        </w:rPr>
      </w:pPr>
      <w:r w:rsidRPr="00FA5C0D">
        <w:rPr>
          <w:rFonts w:ascii="Times New Roman" w:hAnsi="Times New Roman" w:cs="Times New Roman"/>
          <w:sz w:val="24"/>
          <w:szCs w:val="24"/>
        </w:rPr>
        <w:t>………………………………….</w:t>
      </w:r>
    </w:p>
    <w:p w14:paraId="6EF51246" w14:textId="7A134D33" w:rsidR="00FA5C0D" w:rsidRPr="00FA5C0D" w:rsidRDefault="00FA5C0D" w:rsidP="00FA5C0D">
      <w:pPr>
        <w:pStyle w:val="Akapitzlist"/>
        <w:numPr>
          <w:ilvl w:val="0"/>
          <w:numId w:val="4"/>
        </w:numPr>
        <w:spacing w:after="0" w:line="480" w:lineRule="auto"/>
        <w:rPr>
          <w:rFonts w:ascii="Times New Roman" w:hAnsi="Times New Roman" w:cs="Times New Roman"/>
          <w:sz w:val="24"/>
          <w:szCs w:val="24"/>
        </w:rPr>
      </w:pPr>
      <w:r w:rsidRPr="00FA5C0D">
        <w:rPr>
          <w:rFonts w:ascii="Times New Roman" w:hAnsi="Times New Roman" w:cs="Times New Roman"/>
          <w:sz w:val="24"/>
          <w:szCs w:val="24"/>
        </w:rPr>
        <w:t>………………………………….</w:t>
      </w:r>
    </w:p>
    <w:p w14:paraId="51858DC5" w14:textId="37258F60" w:rsidR="00FA5C0D" w:rsidRPr="00FA5C0D" w:rsidRDefault="00FA5C0D" w:rsidP="00FA5C0D">
      <w:pPr>
        <w:pStyle w:val="Akapitzlist"/>
        <w:numPr>
          <w:ilvl w:val="0"/>
          <w:numId w:val="4"/>
        </w:numPr>
        <w:spacing w:after="0" w:line="480" w:lineRule="auto"/>
        <w:rPr>
          <w:rFonts w:ascii="Times New Roman" w:hAnsi="Times New Roman" w:cs="Times New Roman"/>
          <w:sz w:val="24"/>
          <w:szCs w:val="24"/>
        </w:rPr>
      </w:pPr>
      <w:r w:rsidRPr="00FA5C0D">
        <w:rPr>
          <w:rFonts w:ascii="Times New Roman" w:hAnsi="Times New Roman" w:cs="Times New Roman"/>
          <w:sz w:val="24"/>
          <w:szCs w:val="24"/>
        </w:rPr>
        <w:t>………………………………….</w:t>
      </w:r>
    </w:p>
    <w:p w14:paraId="36FA3004" w14:textId="77602722" w:rsidR="00FA5C0D" w:rsidRPr="00FA5C0D" w:rsidRDefault="00FA5C0D" w:rsidP="00FA5C0D">
      <w:pPr>
        <w:pStyle w:val="Akapitzlist"/>
        <w:numPr>
          <w:ilvl w:val="0"/>
          <w:numId w:val="4"/>
        </w:numPr>
        <w:spacing w:after="0" w:line="480" w:lineRule="auto"/>
        <w:rPr>
          <w:rFonts w:ascii="Times New Roman" w:hAnsi="Times New Roman" w:cs="Times New Roman"/>
          <w:sz w:val="24"/>
          <w:szCs w:val="24"/>
        </w:rPr>
      </w:pPr>
      <w:r w:rsidRPr="00FA5C0D">
        <w:rPr>
          <w:rFonts w:ascii="Times New Roman" w:hAnsi="Times New Roman" w:cs="Times New Roman"/>
          <w:sz w:val="24"/>
          <w:szCs w:val="24"/>
        </w:rPr>
        <w:t>………………………………….</w:t>
      </w:r>
    </w:p>
    <w:p w14:paraId="7295DD0F" w14:textId="77777777" w:rsidR="00FA5C0D" w:rsidRPr="00FA5C0D" w:rsidRDefault="00FA5C0D" w:rsidP="00FA5C0D">
      <w:pPr>
        <w:rPr>
          <w:rFonts w:ascii="Times New Roman" w:hAnsi="Times New Roman" w:cs="Times New Roman"/>
          <w:sz w:val="24"/>
          <w:szCs w:val="24"/>
          <w:u w:val="single"/>
        </w:rPr>
      </w:pPr>
    </w:p>
    <w:p w14:paraId="577270A6" w14:textId="534F6555" w:rsidR="00F84022" w:rsidRDefault="00F84022" w:rsidP="00F84022">
      <w:pPr>
        <w:rPr>
          <w:rFonts w:ascii="Times New Roman" w:hAnsi="Times New Roman" w:cs="Times New Roman"/>
          <w:sz w:val="24"/>
          <w:szCs w:val="24"/>
          <w:u w:val="single"/>
        </w:rPr>
      </w:pPr>
    </w:p>
    <w:p w14:paraId="27EF55BB" w14:textId="77777777" w:rsidR="00F84022" w:rsidRPr="00F84022" w:rsidRDefault="00F84022" w:rsidP="00F84022">
      <w:pPr>
        <w:rPr>
          <w:rFonts w:ascii="Times New Roman" w:hAnsi="Times New Roman" w:cs="Times New Roman"/>
          <w:sz w:val="24"/>
          <w:szCs w:val="24"/>
          <w:u w:val="single"/>
        </w:rPr>
      </w:pPr>
    </w:p>
    <w:p w14:paraId="3695F8D4" w14:textId="77777777" w:rsidR="00F4546A" w:rsidRPr="00BC3085" w:rsidRDefault="00F4546A" w:rsidP="00F4546A">
      <w:pPr>
        <w:pStyle w:val="Akapitzlist"/>
        <w:ind w:left="780"/>
        <w:rPr>
          <w:rFonts w:ascii="Times New Roman" w:hAnsi="Times New Roman" w:cs="Times New Roman"/>
          <w:sz w:val="24"/>
          <w:szCs w:val="24"/>
          <w:u w:val="single"/>
        </w:rPr>
      </w:pPr>
    </w:p>
    <w:p w14:paraId="3277A193" w14:textId="77777777" w:rsidR="00F4546A" w:rsidRDefault="00F4546A" w:rsidP="001E4DCF">
      <w:pPr>
        <w:spacing w:line="240" w:lineRule="auto"/>
        <w:rPr>
          <w:sz w:val="24"/>
          <w:szCs w:val="24"/>
        </w:rPr>
      </w:pPr>
    </w:p>
    <w:p w14:paraId="327E65F6" w14:textId="77777777" w:rsidR="00F4546A" w:rsidRPr="002A14C4" w:rsidRDefault="00F4546A" w:rsidP="001E4DCF">
      <w:pPr>
        <w:spacing w:line="240" w:lineRule="auto"/>
        <w:rPr>
          <w:sz w:val="24"/>
          <w:szCs w:val="24"/>
        </w:rPr>
      </w:pPr>
    </w:p>
    <w:p w14:paraId="2B36EC4B" w14:textId="77777777" w:rsidR="00C31652" w:rsidRPr="00C31652" w:rsidRDefault="00C31652" w:rsidP="00C31652">
      <w:pPr>
        <w:rPr>
          <w:sz w:val="24"/>
          <w:szCs w:val="24"/>
        </w:rPr>
      </w:pPr>
    </w:p>
    <w:p w14:paraId="7513C7B1" w14:textId="77777777" w:rsidR="00C31652" w:rsidRPr="00C31652" w:rsidRDefault="00C31652" w:rsidP="00C31652">
      <w:pPr>
        <w:rPr>
          <w:sz w:val="24"/>
          <w:szCs w:val="24"/>
        </w:rPr>
      </w:pPr>
    </w:p>
    <w:p w14:paraId="12E0D853" w14:textId="77777777" w:rsidR="00C31652" w:rsidRPr="00C31652" w:rsidRDefault="00C31652" w:rsidP="00C31652">
      <w:pPr>
        <w:rPr>
          <w:sz w:val="24"/>
          <w:szCs w:val="24"/>
        </w:rPr>
      </w:pPr>
    </w:p>
    <w:p w14:paraId="56D7A7EA" w14:textId="77777777" w:rsidR="00C31652" w:rsidRPr="00C31652" w:rsidRDefault="00C31652" w:rsidP="00C31652">
      <w:pPr>
        <w:rPr>
          <w:sz w:val="24"/>
          <w:szCs w:val="24"/>
        </w:rPr>
      </w:pPr>
    </w:p>
    <w:sectPr w:rsidR="00C31652" w:rsidRPr="00C31652" w:rsidSect="005F68D2">
      <w:headerReference w:type="default" r:id="rId7"/>
      <w:pgSz w:w="11906" w:h="16838"/>
      <w:pgMar w:top="1417" w:right="1417" w:bottom="1417" w:left="1417" w:header="708" w:footer="5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CF981D2" w14:textId="77777777" w:rsidR="00106406" w:rsidRDefault="00106406" w:rsidP="00094BBB">
      <w:pPr>
        <w:spacing w:after="0" w:line="240" w:lineRule="auto"/>
      </w:pPr>
      <w:r>
        <w:separator/>
      </w:r>
    </w:p>
  </w:endnote>
  <w:endnote w:type="continuationSeparator" w:id="0">
    <w:p w14:paraId="714CD8BA" w14:textId="77777777" w:rsidR="00106406" w:rsidRDefault="00106406" w:rsidP="00094BB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19AA2C6" w14:textId="77777777" w:rsidR="00106406" w:rsidRDefault="00106406" w:rsidP="00094BBB">
      <w:pPr>
        <w:spacing w:after="0" w:line="240" w:lineRule="auto"/>
      </w:pPr>
      <w:r>
        <w:separator/>
      </w:r>
    </w:p>
  </w:footnote>
  <w:footnote w:type="continuationSeparator" w:id="0">
    <w:p w14:paraId="1EE8AD95" w14:textId="77777777" w:rsidR="00106406" w:rsidRDefault="00106406" w:rsidP="00094BB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C3B7B4F" w14:textId="77777777" w:rsidR="00BC3085" w:rsidRPr="005F68D2" w:rsidRDefault="00BC3085" w:rsidP="00BC3085">
    <w:pPr>
      <w:tabs>
        <w:tab w:val="center" w:pos="4536"/>
        <w:tab w:val="right" w:pos="9072"/>
      </w:tabs>
      <w:spacing w:after="0" w:line="240" w:lineRule="auto"/>
      <w:rPr>
        <w:rFonts w:ascii="Times New Roman" w:eastAsia="Times New Roman" w:hAnsi="Times New Roman" w:cs="Times New Roman"/>
        <w:sz w:val="24"/>
        <w:szCs w:val="24"/>
        <w:lang w:eastAsia="pl-PL"/>
      </w:rPr>
    </w:pPr>
    <w:r>
      <w:rPr>
        <w:rFonts w:ascii="Times New Roman" w:eastAsia="Times New Roman" w:hAnsi="Times New Roman" w:cs="Times New Roman"/>
        <w:noProof/>
        <w:sz w:val="24"/>
        <w:szCs w:val="24"/>
        <w:lang w:eastAsia="pl-PL"/>
      </w:rPr>
      <w:drawing>
        <wp:inline distT="0" distB="0" distL="0" distR="0" wp14:anchorId="567C1D21" wp14:editId="72765A38">
          <wp:extent cx="1685925" cy="542925"/>
          <wp:effectExtent l="0" t="0" r="9525" b="9525"/>
          <wp:docPr id="3" name="Obraz 3" descr="Opis: Opis: Opis: R:\Pomoc Techniczna i Montoring PO RYBY 2007-2013\!!! ROBOCZY\00_ZNAKOWANIE po ryby 2014-2020\01_księga wizualizacji znaku 2014-2020\logotypy Po RYBY i UE EFMR 2014-2020\05_PO RYBY 2014-2020\LOGO poprawione 2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0" descr="Opis: Opis: Opis: R:\Pomoc Techniczna i Montoring PO RYBY 2007-2013\!!! ROBOCZY\00_ZNAKOWANIE po ryby 2014-2020\01_księga wizualizacji znaku 2014-2020\logotypy Po RYBY i UE EFMR 2014-2020\05_PO RYBY 2014-2020\LOGO poprawione 2.tif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85925" cy="5429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5F68D2">
      <w:rPr>
        <w:rFonts w:ascii="Times New Roman" w:eastAsia="Times New Roman" w:hAnsi="Times New Roman" w:cs="Times New Roman"/>
        <w:sz w:val="24"/>
        <w:szCs w:val="24"/>
        <w:lang w:eastAsia="pl-PL"/>
      </w:rPr>
      <w:t xml:space="preserve">      </w:t>
    </w:r>
    <w:r>
      <w:rPr>
        <w:rFonts w:ascii="Times New Roman" w:eastAsia="Times New Roman" w:hAnsi="Times New Roman" w:cs="Times New Roman"/>
        <w:noProof/>
        <w:sz w:val="24"/>
        <w:szCs w:val="24"/>
        <w:lang w:eastAsia="pl-PL"/>
      </w:rPr>
      <w:drawing>
        <wp:inline distT="0" distB="0" distL="0" distR="0" wp14:anchorId="41701160" wp14:editId="0357739C">
          <wp:extent cx="1695450" cy="466725"/>
          <wp:effectExtent l="0" t="0" r="0" b="9525"/>
          <wp:docPr id="4" name="Obraz 4" descr="Opis: Opis: Logotyp - Lubuskie - warte zachodu_corel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9" descr="Opis: Opis: Logotyp - Lubuskie - warte zachodu_corel 9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95450" cy="466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5F68D2">
      <w:rPr>
        <w:rFonts w:ascii="Times New Roman" w:eastAsia="Times New Roman" w:hAnsi="Times New Roman" w:cs="Times New Roman"/>
        <w:sz w:val="24"/>
        <w:szCs w:val="24"/>
        <w:lang w:eastAsia="pl-PL"/>
      </w:rPr>
      <w:t xml:space="preserve">              </w:t>
    </w:r>
    <w:r>
      <w:rPr>
        <w:rFonts w:ascii="Times New Roman" w:eastAsia="Times New Roman" w:hAnsi="Times New Roman" w:cs="Times New Roman"/>
        <w:noProof/>
        <w:sz w:val="24"/>
        <w:szCs w:val="24"/>
        <w:lang w:eastAsia="pl-PL"/>
      </w:rPr>
      <w:drawing>
        <wp:inline distT="0" distB="0" distL="0" distR="0" wp14:anchorId="4CFAD215" wp14:editId="4D5A4220">
          <wp:extent cx="1600200" cy="514350"/>
          <wp:effectExtent l="0" t="0" r="0" b="0"/>
          <wp:docPr id="5" name="Obraz 5" descr="Opis: Opis: Opis: Europejski_fundusz_morski_i_rybacki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8" descr="Opis: Opis: Opis: Europejski_fundusz_morski_i_rybacki logo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00200" cy="514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5F68D2">
      <w:rPr>
        <w:rFonts w:ascii="Times New Roman" w:eastAsia="Times New Roman" w:hAnsi="Times New Roman" w:cs="Times New Roman"/>
        <w:sz w:val="24"/>
        <w:szCs w:val="24"/>
        <w:lang w:eastAsia="pl-PL"/>
      </w:rPr>
      <w:t xml:space="preserve">                                                                                     </w:t>
    </w:r>
  </w:p>
  <w:p w14:paraId="50F65B0B" w14:textId="77777777" w:rsidR="00094BBB" w:rsidRDefault="00094BBB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CA2E45"/>
    <w:multiLevelType w:val="hybridMultilevel"/>
    <w:tmpl w:val="72EC6440"/>
    <w:lvl w:ilvl="0" w:tplc="4AC00976">
      <w:start w:val="1"/>
      <w:numFmt w:val="decimal"/>
      <w:lvlText w:val="%1."/>
      <w:lvlJc w:val="right"/>
      <w:pPr>
        <w:ind w:left="7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0" w:hanging="360"/>
      </w:pPr>
    </w:lvl>
    <w:lvl w:ilvl="2" w:tplc="0415001B" w:tentative="1">
      <w:start w:val="1"/>
      <w:numFmt w:val="lowerRoman"/>
      <w:lvlText w:val="%3."/>
      <w:lvlJc w:val="right"/>
      <w:pPr>
        <w:ind w:left="2220" w:hanging="180"/>
      </w:pPr>
    </w:lvl>
    <w:lvl w:ilvl="3" w:tplc="0415000F" w:tentative="1">
      <w:start w:val="1"/>
      <w:numFmt w:val="decimal"/>
      <w:lvlText w:val="%4."/>
      <w:lvlJc w:val="left"/>
      <w:pPr>
        <w:ind w:left="2940" w:hanging="360"/>
      </w:pPr>
    </w:lvl>
    <w:lvl w:ilvl="4" w:tplc="04150019" w:tentative="1">
      <w:start w:val="1"/>
      <w:numFmt w:val="lowerLetter"/>
      <w:lvlText w:val="%5."/>
      <w:lvlJc w:val="left"/>
      <w:pPr>
        <w:ind w:left="3660" w:hanging="360"/>
      </w:pPr>
    </w:lvl>
    <w:lvl w:ilvl="5" w:tplc="0415001B" w:tentative="1">
      <w:start w:val="1"/>
      <w:numFmt w:val="lowerRoman"/>
      <w:lvlText w:val="%6."/>
      <w:lvlJc w:val="right"/>
      <w:pPr>
        <w:ind w:left="4380" w:hanging="180"/>
      </w:pPr>
    </w:lvl>
    <w:lvl w:ilvl="6" w:tplc="0415000F" w:tentative="1">
      <w:start w:val="1"/>
      <w:numFmt w:val="decimal"/>
      <w:lvlText w:val="%7."/>
      <w:lvlJc w:val="left"/>
      <w:pPr>
        <w:ind w:left="5100" w:hanging="360"/>
      </w:pPr>
    </w:lvl>
    <w:lvl w:ilvl="7" w:tplc="04150019" w:tentative="1">
      <w:start w:val="1"/>
      <w:numFmt w:val="lowerLetter"/>
      <w:lvlText w:val="%8."/>
      <w:lvlJc w:val="left"/>
      <w:pPr>
        <w:ind w:left="5820" w:hanging="360"/>
      </w:pPr>
    </w:lvl>
    <w:lvl w:ilvl="8" w:tplc="0415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1" w15:restartNumberingAfterBreak="0">
    <w:nsid w:val="33440319"/>
    <w:multiLevelType w:val="hybridMultilevel"/>
    <w:tmpl w:val="F836DEA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0F82A76"/>
    <w:multiLevelType w:val="hybridMultilevel"/>
    <w:tmpl w:val="7DEEAE56"/>
    <w:lvl w:ilvl="0" w:tplc="D550FB9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E2E00BC"/>
    <w:multiLevelType w:val="hybridMultilevel"/>
    <w:tmpl w:val="ACACCC0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156FD"/>
    <w:rsid w:val="000156FD"/>
    <w:rsid w:val="00094BBB"/>
    <w:rsid w:val="00106406"/>
    <w:rsid w:val="00124B33"/>
    <w:rsid w:val="001E4DCF"/>
    <w:rsid w:val="00210633"/>
    <w:rsid w:val="002934C1"/>
    <w:rsid w:val="002A14C4"/>
    <w:rsid w:val="00305411"/>
    <w:rsid w:val="003254EE"/>
    <w:rsid w:val="00347692"/>
    <w:rsid w:val="0038161A"/>
    <w:rsid w:val="0038790B"/>
    <w:rsid w:val="003C0148"/>
    <w:rsid w:val="004867AC"/>
    <w:rsid w:val="00496083"/>
    <w:rsid w:val="005F68D2"/>
    <w:rsid w:val="006C01DF"/>
    <w:rsid w:val="007544B3"/>
    <w:rsid w:val="007B624E"/>
    <w:rsid w:val="008419D6"/>
    <w:rsid w:val="0088730C"/>
    <w:rsid w:val="00895999"/>
    <w:rsid w:val="008E5233"/>
    <w:rsid w:val="00A4485E"/>
    <w:rsid w:val="00A6121A"/>
    <w:rsid w:val="00A87C9C"/>
    <w:rsid w:val="00B0641C"/>
    <w:rsid w:val="00B31AD1"/>
    <w:rsid w:val="00B96934"/>
    <w:rsid w:val="00BC3085"/>
    <w:rsid w:val="00BE3831"/>
    <w:rsid w:val="00C31652"/>
    <w:rsid w:val="00D546B4"/>
    <w:rsid w:val="00DE356A"/>
    <w:rsid w:val="00DF3292"/>
    <w:rsid w:val="00E0670A"/>
    <w:rsid w:val="00E1261D"/>
    <w:rsid w:val="00ED7A7F"/>
    <w:rsid w:val="00F4546A"/>
    <w:rsid w:val="00F84022"/>
    <w:rsid w:val="00FA2C44"/>
    <w:rsid w:val="00FA5C0D"/>
    <w:rsid w:val="00FD60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B894ACF"/>
  <w15:docId w15:val="{B2C5FD62-889B-441A-86DF-30C6C9E580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094BB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94BBB"/>
  </w:style>
  <w:style w:type="paragraph" w:styleId="Stopka">
    <w:name w:val="footer"/>
    <w:basedOn w:val="Normalny"/>
    <w:link w:val="StopkaZnak"/>
    <w:uiPriority w:val="99"/>
    <w:unhideWhenUsed/>
    <w:rsid w:val="00094BB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94BBB"/>
  </w:style>
  <w:style w:type="paragraph" w:styleId="Tekstdymka">
    <w:name w:val="Balloon Text"/>
    <w:basedOn w:val="Normalny"/>
    <w:link w:val="TekstdymkaZnak"/>
    <w:uiPriority w:val="99"/>
    <w:semiHidden/>
    <w:unhideWhenUsed/>
    <w:rsid w:val="00094B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94BBB"/>
    <w:rPr>
      <w:rFonts w:ascii="Tahoma" w:hAnsi="Tahoma" w:cs="Tahoma"/>
      <w:sz w:val="16"/>
      <w:szCs w:val="16"/>
    </w:rPr>
  </w:style>
  <w:style w:type="character" w:styleId="Hipercze">
    <w:name w:val="Hyperlink"/>
    <w:semiHidden/>
    <w:rsid w:val="00094BBB"/>
    <w:rPr>
      <w:color w:val="0000FF"/>
      <w:u w:val="single"/>
    </w:rPr>
  </w:style>
  <w:style w:type="paragraph" w:styleId="Akapitzlist">
    <w:name w:val="List Paragraph"/>
    <w:basedOn w:val="Normalny"/>
    <w:uiPriority w:val="34"/>
    <w:qFormat/>
    <w:rsid w:val="002A14C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</TotalTime>
  <Pages>1</Pages>
  <Words>73</Words>
  <Characters>439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Win7</dc:creator>
  <cp:keywords/>
  <dc:description/>
  <cp:lastModifiedBy>RLGD1</cp:lastModifiedBy>
  <cp:revision>25</cp:revision>
  <cp:lastPrinted>2020-06-18T11:34:00Z</cp:lastPrinted>
  <dcterms:created xsi:type="dcterms:W3CDTF">2017-05-30T06:38:00Z</dcterms:created>
  <dcterms:modified xsi:type="dcterms:W3CDTF">2022-03-08T11:50:00Z</dcterms:modified>
</cp:coreProperties>
</file>